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3ACA" w14:textId="3A723A27" w:rsid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4B2DC8F1" wp14:editId="4A517259">
            <wp:extent cx="2764536" cy="893064"/>
            <wp:effectExtent l="0" t="0" r="0" b="2540"/>
            <wp:docPr id="136860521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05219" name="Picture 1" descr="A black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36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A198" w14:textId="77777777" w:rsid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5AD6FAF1" w14:textId="16C52C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</w:rPr>
      </w:pPr>
      <w:r w:rsidRPr="00397B72">
        <w:rPr>
          <w:rFonts w:ascii="Cambria" w:hAnsi="Cambria"/>
          <w:b/>
          <w:bCs/>
        </w:rPr>
        <w:t>KU Commercial Music Combos</w:t>
      </w:r>
    </w:p>
    <w:p w14:paraId="2BF088A6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45B70D2A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1A80DB54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>COMBO K</w:t>
      </w:r>
    </w:p>
    <w:p w14:paraId="5C6ADB8A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 xml:space="preserve">Eddie Moore, </w:t>
      </w:r>
      <w:r w:rsidRPr="00397B72">
        <w:rPr>
          <w:rFonts w:ascii="Cambria" w:hAnsi="Cambria"/>
          <w:b/>
          <w:bCs/>
          <w:i/>
          <w:iCs/>
          <w:sz w:val="22"/>
          <w:szCs w:val="22"/>
        </w:rPr>
        <w:t>director</w:t>
      </w:r>
    </w:p>
    <w:p w14:paraId="0A75158D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48C88296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Betsie Yeomans, </w:t>
      </w:r>
      <w:r w:rsidRPr="00397B72">
        <w:rPr>
          <w:rFonts w:ascii="Cambria" w:hAnsi="Cambria"/>
          <w:i/>
          <w:iCs/>
          <w:sz w:val="20"/>
          <w:szCs w:val="20"/>
        </w:rPr>
        <w:t>laptop, keyboard and vocals</w:t>
      </w:r>
    </w:p>
    <w:p w14:paraId="4F468F74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Noah Larsen, </w:t>
      </w:r>
      <w:r w:rsidRPr="00397B72">
        <w:rPr>
          <w:rFonts w:ascii="Cambria" w:hAnsi="Cambria"/>
          <w:i/>
          <w:iCs/>
          <w:sz w:val="20"/>
          <w:szCs w:val="20"/>
        </w:rPr>
        <w:t>guitar</w:t>
      </w:r>
    </w:p>
    <w:p w14:paraId="60FA429C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Micah Reynolds, </w:t>
      </w:r>
      <w:r w:rsidRPr="00397B72">
        <w:rPr>
          <w:rFonts w:ascii="Cambria" w:hAnsi="Cambria"/>
          <w:i/>
          <w:iCs/>
          <w:sz w:val="20"/>
          <w:szCs w:val="20"/>
        </w:rPr>
        <w:t>bass</w:t>
      </w:r>
    </w:p>
    <w:p w14:paraId="7BDA42F8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Logan Smith, </w:t>
      </w:r>
      <w:r w:rsidRPr="00397B72">
        <w:rPr>
          <w:rFonts w:ascii="Cambria" w:hAnsi="Cambria"/>
          <w:i/>
          <w:iCs/>
          <w:sz w:val="20"/>
          <w:szCs w:val="20"/>
        </w:rPr>
        <w:t xml:space="preserve">drums and </w:t>
      </w:r>
      <w:r w:rsidRPr="00397B72">
        <w:rPr>
          <w:rFonts w:ascii="Cambria" w:hAnsi="Cambria"/>
          <w:i/>
          <w:iCs/>
          <w:sz w:val="20"/>
          <w:szCs w:val="20"/>
        </w:rPr>
        <w:t>percussion</w:t>
      </w:r>
    </w:p>
    <w:p w14:paraId="7F481E4C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Ben Willems, </w:t>
      </w:r>
      <w:r w:rsidRPr="00397B72">
        <w:rPr>
          <w:rFonts w:ascii="Cambria" w:hAnsi="Cambria"/>
          <w:i/>
          <w:iCs/>
          <w:sz w:val="20"/>
          <w:szCs w:val="20"/>
        </w:rPr>
        <w:t>drums and percussion</w:t>
      </w:r>
    </w:p>
    <w:p w14:paraId="0CBF53B5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22FAF13E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10058AA1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>SEAL OF APPROVAL</w:t>
      </w:r>
    </w:p>
    <w:p w14:paraId="3FA3F152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 xml:space="preserve">Julia Dollison, </w:t>
      </w:r>
      <w:r w:rsidRPr="00397B72">
        <w:rPr>
          <w:rFonts w:ascii="Cambria" w:hAnsi="Cambria"/>
          <w:b/>
          <w:bCs/>
          <w:i/>
          <w:iCs/>
          <w:sz w:val="22"/>
          <w:szCs w:val="22"/>
        </w:rPr>
        <w:t>director</w:t>
      </w:r>
    </w:p>
    <w:p w14:paraId="0F6D9E6C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7B636195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Olivia Mancina, </w:t>
      </w:r>
      <w:r w:rsidRPr="00397B72">
        <w:rPr>
          <w:rFonts w:ascii="Cambria" w:hAnsi="Cambria"/>
          <w:i/>
          <w:iCs/>
          <w:sz w:val="20"/>
          <w:szCs w:val="20"/>
        </w:rPr>
        <w:t>vocals</w:t>
      </w:r>
    </w:p>
    <w:p w14:paraId="2EA394DB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Eli Lockhart, </w:t>
      </w:r>
      <w:r w:rsidRPr="00397B72">
        <w:rPr>
          <w:rFonts w:ascii="Cambria" w:hAnsi="Cambria"/>
          <w:i/>
          <w:iCs/>
          <w:sz w:val="20"/>
          <w:szCs w:val="20"/>
        </w:rPr>
        <w:t>trombone</w:t>
      </w:r>
    </w:p>
    <w:p w14:paraId="5492559F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Gentry Gardner, </w:t>
      </w:r>
      <w:r w:rsidRPr="00397B72">
        <w:rPr>
          <w:rFonts w:ascii="Cambria" w:hAnsi="Cambria"/>
          <w:i/>
          <w:iCs/>
          <w:sz w:val="20"/>
          <w:szCs w:val="20"/>
        </w:rPr>
        <w:t>saxophones</w:t>
      </w:r>
    </w:p>
    <w:p w14:paraId="0CEB9A38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Conner McClelland, </w:t>
      </w:r>
      <w:r w:rsidRPr="00397B72">
        <w:rPr>
          <w:rFonts w:ascii="Cambria" w:hAnsi="Cambria"/>
          <w:i/>
          <w:iCs/>
          <w:sz w:val="20"/>
          <w:szCs w:val="20"/>
        </w:rPr>
        <w:t>keyboards</w:t>
      </w:r>
    </w:p>
    <w:p w14:paraId="45880792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Sean Vo, </w:t>
      </w:r>
      <w:r w:rsidRPr="00397B72">
        <w:rPr>
          <w:rFonts w:ascii="Cambria" w:hAnsi="Cambria"/>
          <w:i/>
          <w:iCs/>
          <w:sz w:val="20"/>
          <w:szCs w:val="20"/>
        </w:rPr>
        <w:t>bass</w:t>
      </w:r>
    </w:p>
    <w:p w14:paraId="0E9752D8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Zach Black, </w:t>
      </w:r>
      <w:r w:rsidRPr="00397B72">
        <w:rPr>
          <w:rFonts w:ascii="Cambria" w:hAnsi="Cambria"/>
          <w:i/>
          <w:iCs/>
          <w:sz w:val="20"/>
          <w:szCs w:val="20"/>
        </w:rPr>
        <w:t>drums</w:t>
      </w:r>
    </w:p>
    <w:p w14:paraId="5E51E409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06A6169F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2CBE9413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>COMBO J</w:t>
      </w:r>
    </w:p>
    <w:p w14:paraId="26436D3A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 xml:space="preserve">Kadesh Flow, </w:t>
      </w:r>
      <w:r w:rsidRPr="00397B72">
        <w:rPr>
          <w:rFonts w:ascii="Cambria" w:hAnsi="Cambria"/>
          <w:b/>
          <w:bCs/>
          <w:i/>
          <w:iCs/>
          <w:sz w:val="22"/>
          <w:szCs w:val="22"/>
        </w:rPr>
        <w:t>director</w:t>
      </w:r>
    </w:p>
    <w:p w14:paraId="03C21920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484A85F0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Carter Stokes, </w:t>
      </w:r>
      <w:r w:rsidRPr="00397B72">
        <w:rPr>
          <w:rFonts w:ascii="Cambria" w:hAnsi="Cambria"/>
          <w:i/>
          <w:iCs/>
          <w:sz w:val="20"/>
          <w:szCs w:val="20"/>
        </w:rPr>
        <w:t>trombone</w:t>
      </w:r>
    </w:p>
    <w:p w14:paraId="6E01338F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Kenji Craig, </w:t>
      </w:r>
      <w:r w:rsidRPr="00397B72">
        <w:rPr>
          <w:rFonts w:ascii="Cambria" w:hAnsi="Cambria"/>
          <w:i/>
          <w:iCs/>
          <w:sz w:val="20"/>
          <w:szCs w:val="20"/>
        </w:rPr>
        <w:t>guitar</w:t>
      </w:r>
    </w:p>
    <w:p w14:paraId="3F23D9F4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Lennon Tyner, </w:t>
      </w:r>
      <w:r w:rsidRPr="00397B72">
        <w:rPr>
          <w:rFonts w:ascii="Cambria" w:hAnsi="Cambria"/>
          <w:i/>
          <w:iCs/>
          <w:sz w:val="20"/>
          <w:szCs w:val="20"/>
        </w:rPr>
        <w:t>guitar</w:t>
      </w:r>
    </w:p>
    <w:p w14:paraId="5D6D39C9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Lee Wellman, </w:t>
      </w:r>
      <w:r w:rsidRPr="00397B72">
        <w:rPr>
          <w:rFonts w:ascii="Cambria" w:hAnsi="Cambria"/>
          <w:i/>
          <w:iCs/>
          <w:sz w:val="20"/>
          <w:szCs w:val="20"/>
        </w:rPr>
        <w:t>bass</w:t>
      </w:r>
    </w:p>
    <w:p w14:paraId="424EAD2F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Carter Andrews, </w:t>
      </w:r>
      <w:r w:rsidRPr="00397B72">
        <w:rPr>
          <w:rFonts w:ascii="Cambria" w:hAnsi="Cambria"/>
          <w:i/>
          <w:iCs/>
          <w:sz w:val="20"/>
          <w:szCs w:val="20"/>
        </w:rPr>
        <w:t>drums</w:t>
      </w:r>
    </w:p>
    <w:p w14:paraId="5F56C3C2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1EA0C198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182FAF13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>PAXTON HARVEY ELECTRIC BAND</w:t>
      </w:r>
    </w:p>
    <w:p w14:paraId="785C30FC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397B72">
        <w:rPr>
          <w:rFonts w:ascii="Cambria" w:hAnsi="Cambria"/>
          <w:b/>
          <w:bCs/>
          <w:sz w:val="22"/>
          <w:szCs w:val="22"/>
        </w:rPr>
        <w:t xml:space="preserve">Eddie Moore, </w:t>
      </w:r>
      <w:r w:rsidRPr="00397B72">
        <w:rPr>
          <w:rFonts w:ascii="Cambria" w:hAnsi="Cambria"/>
          <w:b/>
          <w:bCs/>
          <w:i/>
          <w:iCs/>
          <w:sz w:val="22"/>
          <w:szCs w:val="22"/>
        </w:rPr>
        <w:t>director</w:t>
      </w:r>
    </w:p>
    <w:p w14:paraId="03D01F86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6256016A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Josiah Assefa, </w:t>
      </w:r>
      <w:r w:rsidRPr="00397B72">
        <w:rPr>
          <w:rFonts w:ascii="Cambria" w:hAnsi="Cambria"/>
          <w:i/>
          <w:iCs/>
          <w:sz w:val="20"/>
          <w:szCs w:val="20"/>
        </w:rPr>
        <w:t>saxophones</w:t>
      </w:r>
    </w:p>
    <w:p w14:paraId="18812005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John Fraka, </w:t>
      </w:r>
      <w:r w:rsidRPr="00397B72">
        <w:rPr>
          <w:rFonts w:ascii="Cambria" w:hAnsi="Cambria"/>
          <w:i/>
          <w:iCs/>
          <w:sz w:val="20"/>
          <w:szCs w:val="20"/>
        </w:rPr>
        <w:t>guitar</w:t>
      </w:r>
    </w:p>
    <w:p w14:paraId="2CB6117F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Daul Lee, </w:t>
      </w:r>
      <w:r w:rsidRPr="00397B72">
        <w:rPr>
          <w:rFonts w:ascii="Cambria" w:hAnsi="Cambria"/>
          <w:i/>
          <w:iCs/>
          <w:sz w:val="20"/>
          <w:szCs w:val="20"/>
        </w:rPr>
        <w:t>keyboards</w:t>
      </w:r>
    </w:p>
    <w:p w14:paraId="5FC9F905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Paxton Harvey, </w:t>
      </w:r>
      <w:r w:rsidRPr="00397B72">
        <w:rPr>
          <w:rFonts w:ascii="Cambria" w:hAnsi="Cambria"/>
          <w:i/>
          <w:iCs/>
          <w:sz w:val="20"/>
          <w:szCs w:val="20"/>
        </w:rPr>
        <w:t>bass</w:t>
      </w:r>
    </w:p>
    <w:p w14:paraId="62632462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 xml:space="preserve">Jade Harvey, </w:t>
      </w:r>
      <w:r w:rsidRPr="00397B72">
        <w:rPr>
          <w:rFonts w:ascii="Cambria" w:hAnsi="Cambria"/>
          <w:i/>
          <w:iCs/>
          <w:sz w:val="20"/>
          <w:szCs w:val="20"/>
        </w:rPr>
        <w:t>drums</w:t>
      </w:r>
    </w:p>
    <w:p w14:paraId="1077AF34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</w:p>
    <w:p w14:paraId="5A890B12" w14:textId="77777777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jc w:val="center"/>
        <w:rPr>
          <w:rFonts w:ascii="Cambria" w:hAnsi="Cambria"/>
          <w:sz w:val="20"/>
          <w:szCs w:val="20"/>
        </w:rPr>
      </w:pPr>
      <w:r w:rsidRPr="00397B72">
        <w:rPr>
          <w:rFonts w:ascii="Cambria" w:hAnsi="Cambria"/>
          <w:sz w:val="20"/>
          <w:szCs w:val="20"/>
        </w:rPr>
        <w:t>(Short bios for Eddie Moore, Julia Dollison and Kadesh Flow—if these are already on our website, then links to those bios)</w:t>
      </w:r>
    </w:p>
    <w:p w14:paraId="567A9FAF" w14:textId="77777777" w:rsidR="00C7059E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682E4063" w14:textId="77777777" w:rsid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44510627" w14:textId="77777777" w:rsid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2407F8A7" w14:textId="77777777" w:rsidR="00397B72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53DBB167" w14:textId="77777777" w:rsidR="00C7059E" w:rsidRPr="00397B72" w:rsidRDefault="00C7059E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5D85A42B" w14:textId="77777777" w:rsidR="00397B72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b/>
          <w:bCs/>
        </w:rPr>
      </w:pPr>
      <w:r w:rsidRPr="00397B72">
        <w:rPr>
          <w:rFonts w:ascii="Cambria" w:hAnsi="Cambria"/>
          <w:b/>
          <w:bCs/>
        </w:rPr>
        <w:t>Wednesday, October 30, 2024</w:t>
      </w:r>
    </w:p>
    <w:p w14:paraId="6AF7EBD2" w14:textId="77777777" w:rsidR="00397B72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b/>
          <w:bCs/>
        </w:rPr>
      </w:pPr>
      <w:r w:rsidRPr="00397B72">
        <w:rPr>
          <w:rFonts w:ascii="Cambria" w:hAnsi="Cambria"/>
          <w:b/>
          <w:bCs/>
        </w:rPr>
        <w:t xml:space="preserve">7:30 </w:t>
      </w:r>
      <w:r>
        <w:rPr>
          <w:rFonts w:ascii="Cambria" w:hAnsi="Cambria"/>
          <w:b/>
          <w:bCs/>
        </w:rPr>
        <w:t xml:space="preserve">p.m., </w:t>
      </w:r>
      <w:r w:rsidRPr="00397B72">
        <w:rPr>
          <w:rFonts w:ascii="Cambria" w:hAnsi="Cambria"/>
          <w:b/>
          <w:bCs/>
        </w:rPr>
        <w:t>Sad Cowboy Recording Co.</w:t>
      </w:r>
    </w:p>
    <w:p w14:paraId="441ECE33" w14:textId="77777777" w:rsidR="00397B72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b/>
          <w:bCs/>
        </w:rPr>
      </w:pPr>
      <w:r w:rsidRPr="00397B72">
        <w:rPr>
          <w:rFonts w:ascii="Cambria" w:hAnsi="Cambria"/>
          <w:b/>
          <w:bCs/>
        </w:rPr>
        <w:t>946 New Hampshire St</w:t>
      </w:r>
    </w:p>
    <w:p w14:paraId="41EE90B3" w14:textId="77777777" w:rsid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</w:p>
    <w:p w14:paraId="09F40931" w14:textId="4A8B07F9" w:rsid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For more information about the Bachelor of Arts in Music Production and Technology go to</w:t>
      </w:r>
    </w:p>
    <w:p w14:paraId="2E31A372" w14:textId="52BDB359" w:rsidR="00C7059E" w:rsidRPr="00397B72" w:rsidRDefault="00397B72" w:rsidP="00397B72">
      <w:pPr>
        <w:pStyle w:val="NoSpacing"/>
        <w:tabs>
          <w:tab w:val="left" w:pos="720"/>
          <w:tab w:val="center" w:pos="5760"/>
          <w:tab w:val="right" w:pos="115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hyperlink r:id="rId7" w:history="1">
        <w:r w:rsidRPr="000D2F3D">
          <w:rPr>
            <w:rStyle w:val="Hyperlink"/>
            <w:rFonts w:ascii="Cambria" w:hAnsi="Cambria"/>
            <w:sz w:val="20"/>
            <w:szCs w:val="20"/>
          </w:rPr>
          <w:t>https://music.ku.edu/music-production-and-technology</w:t>
        </w:r>
      </w:hyperlink>
    </w:p>
    <w:sectPr w:rsidR="00C7059E" w:rsidRPr="00397B72" w:rsidSect="00397B72">
      <w:pgSz w:w="12240" w:h="15840"/>
      <w:pgMar w:top="360" w:right="360" w:bottom="360" w:left="36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7007" w14:textId="77777777" w:rsidR="00397B72" w:rsidRDefault="00397B72">
      <w:r>
        <w:separator/>
      </w:r>
    </w:p>
  </w:endnote>
  <w:endnote w:type="continuationSeparator" w:id="0">
    <w:p w14:paraId="295EC422" w14:textId="77777777" w:rsidR="00397B72" w:rsidRDefault="0039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0D73" w14:textId="77777777" w:rsidR="00397B72" w:rsidRDefault="00397B72">
      <w:r>
        <w:separator/>
      </w:r>
    </w:p>
  </w:footnote>
  <w:footnote w:type="continuationSeparator" w:id="0">
    <w:p w14:paraId="72189985" w14:textId="77777777" w:rsidR="00397B72" w:rsidRDefault="0039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9E"/>
    <w:rsid w:val="00397B72"/>
    <w:rsid w:val="009A7E6B"/>
    <w:rsid w:val="00C7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9F3D"/>
  <w15:docId w15:val="{615E20F3-9003-4124-B0B0-BF280024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97B7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B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7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B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sic.ku.edu/music-production-and-techn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4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McCorkill, Laura</cp:lastModifiedBy>
  <cp:revision>2</cp:revision>
  <dcterms:created xsi:type="dcterms:W3CDTF">2024-10-29T16:12:00Z</dcterms:created>
  <dcterms:modified xsi:type="dcterms:W3CDTF">2024-10-29T16:12:00Z</dcterms:modified>
</cp:coreProperties>
</file>