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64DC" w14:textId="77777777" w:rsidR="0035231B" w:rsidRDefault="0035231B"/>
    <w:p w14:paraId="65307C23" w14:textId="26086215" w:rsidR="004A2455" w:rsidRDefault="004A2455">
      <w:r w:rsidRPr="004A2455">
        <w:rPr>
          <w:highlight w:val="yellow"/>
        </w:rPr>
        <w:t>EXAMPLE:</w:t>
      </w:r>
    </w:p>
    <w:p w14:paraId="63EAA15C" w14:textId="49254506" w:rsidR="004A2455" w:rsidRPr="006411CB" w:rsidRDefault="006411CB">
      <w:pPr>
        <w:rPr>
          <w:color w:val="FF0000"/>
        </w:rPr>
      </w:pPr>
      <w:r w:rsidRPr="006411CB">
        <w:rPr>
          <w:color w:val="FF0000"/>
        </w:rPr>
        <w:t>Prior Approval Required:  See Lisa Shaw</w:t>
      </w:r>
    </w:p>
    <w:p w14:paraId="052CF604" w14:textId="77777777" w:rsidR="004A2455" w:rsidRPr="004A2455" w:rsidRDefault="004A2455" w:rsidP="004A24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A24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Non-Travel Employee Reimbursement Request </w:t>
      </w:r>
    </w:p>
    <w:p w14:paraId="28E6989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Show Help </w:t>
        </w:r>
        <w:proofErr w:type="gramStart"/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For</w:t>
        </w:r>
        <w:proofErr w:type="gramEnd"/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All Fields </w:t>
        </w:r>
      </w:hyperlink>
      <w:hyperlink r:id="rId6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Hide Help For All Fields </w:t>
        </w:r>
      </w:hyperlink>
    </w:p>
    <w:p w14:paraId="3177FDD2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this form to request employee reimbursement for </w:t>
      </w:r>
      <w:proofErr w:type="gramStart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Non-Travel</w:t>
      </w:r>
      <w:proofErr w:type="gramEnd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related purchases. </w:t>
      </w:r>
    </w:p>
    <w:p w14:paraId="63512087" w14:textId="77777777" w:rsidR="004A2455" w:rsidRPr="004A2455" w:rsidRDefault="004A2455" w:rsidP="004A24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24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A59C092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Non-Travel Employee Reimbursement Request:</w:t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This form should be used to request support from your SSC Finance Partner in seeking reimbursement for non-travel related purchases for KU employees.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As part of this process, the system will work after submission to obtain approval from a person authorizing the reimbursement. The workflow will also reach out to the employee for an expense acknowledgement if the request is being submitted on their behalf. All approvals/acknowledgements must be completed prior to the Finance Shared Service Center (SSC) processing the request in Concur.</w:t>
      </w:r>
      <w:r w:rsidRPr="004A2455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Be prepared to submit any relevant documentation using the attachment field at the conclusion of this form.</w:t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1"/>
          <w:szCs w:val="21"/>
          <w14:ligatures w14:val="none"/>
        </w:rPr>
        <w:t xml:space="preserve">**All files must be saved in the same folder location. Hold down 'ctrl' on your keyboard to select more than one file </w:t>
      </w:r>
      <w:proofErr w:type="gramStart"/>
      <w:r w:rsidRPr="004A245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1"/>
          <w:szCs w:val="21"/>
          <w14:ligatures w14:val="none"/>
        </w:rPr>
        <w:t>together.*</w:t>
      </w:r>
      <w:proofErr w:type="gramEnd"/>
      <w:r w:rsidRPr="004A245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1"/>
          <w:szCs w:val="21"/>
          <w14:ligatures w14:val="none"/>
        </w:rPr>
        <w:t>*</w:t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Once your request and the subsequent approval/acknowledgement workflow has been completed, it will be routed to the appropriate SSC Finance Partner. </w:t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You will be contacted if/when additional information is required.</w:t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br/>
        <w:t>Once submitted, you may view the status of your ticket(s) by visiting:  </w:t>
      </w:r>
      <w:hyperlink r:id="rId7" w:tgtFrame="_blank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14:ligatures w14:val="none"/>
          </w:rPr>
          <w:t>Ticket Requests (ku.edu)</w:t>
        </w:r>
      </w:hyperlink>
    </w:p>
    <w:p w14:paraId="203D7F9A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Non-Travel Employee Reimbursement Title </w:t>
      </w:r>
    </w:p>
    <w:p w14:paraId="7254F34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think of this field as the subject line of an e-mail &amp; provide a brief description of the nature of this request. 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Your SSC Finance Partner(s) may alter the title of your ticket at any point in its life cycle to better reflect internal naming conventions.</w:t>
      </w:r>
    </w:p>
    <w:p w14:paraId="400533A5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Requestor </w:t>
      </w:r>
      <w:hyperlink r:id="rId8" w:tgtFrame="_blank" w:tooltip="View Profile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View Profile </w:t>
        </w:r>
      </w:hyperlink>
    </w:p>
    <w:p w14:paraId="229B26C5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is an individual that is listed as the person asking for service detailed within the ticket. If used as a filter in a report, the filter allows for a lookup search.</w:t>
      </w:r>
    </w:p>
    <w:p w14:paraId="352B27A3" w14:textId="77777777" w:rsidR="004A2455" w:rsidRPr="004A2455" w:rsidRDefault="004A2455" w:rsidP="004A24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24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39C6A69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Requestor </w:t>
      </w:r>
    </w:p>
    <w:p w14:paraId="32AB21F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Requesting Unit/School/Department </w:t>
      </w:r>
    </w:p>
    <w:p w14:paraId="6A423F04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Requesting Unit/School/Department field auto-populates based on the requestor's principal HR description. Use the next field to confirm or provide </w:t>
      </w:r>
      <w:proofErr w:type="gramStart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gramEnd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more specific description.</w:t>
      </w:r>
    </w:p>
    <w:p w14:paraId="0A787132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Requesting Unit/School/Department </w:t>
      </w:r>
    </w:p>
    <w:p w14:paraId="499B3E7D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the list below, please select the affiliated Unit/School/Department this request pertains to: </w:t>
      </w:r>
    </w:p>
    <w:p w14:paraId="63B92B82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There are instances where the 'Requesting Unit/School/Department' value does not fully capture the specifics necessary for triaging of tickets.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Example 1: CPPR would have a principal HR description of Achievement &amp; Assessment Institute above, so CPPR would be selected here for more specificity.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Example 2: You are submitting a ticket on behalf of a different department than your own (School of Business admin submitting on behalf of School of Engineering; School of Engineering would be selected here).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 assist with ticket triage, be sure to specify the Unit/School/Department this request pertains to. This may end up being the same value as displayed in the 'Requesting Unit/School/Department' field above.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your Unit/School/Department is not listed, select 'Unit Not Listed', then list below.</w:t>
      </w:r>
    </w:p>
    <w:p w14:paraId="51C6FBDB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the list below, please select the affiliated Unit/School/Department this request pertains to: </w:t>
      </w:r>
    </w:p>
    <w:p w14:paraId="59B8F466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your ticket have a transaction that includes funding from multiple Units/Schools/Departments? </w:t>
      </w:r>
    </w:p>
    <w:p w14:paraId="2784BFDA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Applicable only if a transaction includes funding from separate campus units/schools/departments (e.g. School of Engineering &amp; School of Business).</w:t>
      </w:r>
    </w:p>
    <w:p w14:paraId="2AC0DD06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your ticket have a transaction that includes funding from multiple Units/Schools/Departments? Yes No </w:t>
      </w:r>
    </w:p>
    <w:p w14:paraId="43EBE5F4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 Ticket Contact(s) </w:t>
      </w:r>
    </w:p>
    <w:p w14:paraId="4BE1930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IMPORTANT: To interact with a ticket (e.g., comment, add attachments, respond to system generated </w:t>
      </w:r>
      <w:proofErr w:type="gramStart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responses)--</w:t>
      </w:r>
      <w:proofErr w:type="gramEnd"/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have visibility under View Ticket Status--a person must be added as an Additional Contact if not the Requestor. 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Please list any additional contact(s) that would need visibility to ticket request after this form is submitted (e.g., PI, Fund Approver, Admin, Dept. Chair, etc.). 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You DO NOT need to add your SSC Contact as your ticket will be triaged to them.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necessary, use the magnifying glass to search for your contact by KU Email Address or First and Last Name.</w:t>
      </w:r>
    </w:p>
    <w:p w14:paraId="27D1BDF9" w14:textId="77777777" w:rsidR="004A2455" w:rsidRPr="004A2455" w:rsidRDefault="004A2455" w:rsidP="004A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 Ticket Contact(s) </w:t>
      </w:r>
    </w:p>
    <w:p w14:paraId="3471B1CE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Creator Status </w:t>
      </w:r>
    </w:p>
    <w:p w14:paraId="08BEF618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Creator Status </w:t>
      </w:r>
    </w:p>
    <w:p w14:paraId="20F3AA6C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submitting the ticket on behalf of the KU employee </w:t>
      </w:r>
    </w:p>
    <w:p w14:paraId="3EDDB17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the KU employee seeking the reimbursement </w:t>
      </w:r>
    </w:p>
    <w:p w14:paraId="59ED55CD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Supplier Name(s) &amp; Purchase Amount(s) </w:t>
      </w:r>
    </w:p>
    <w:p w14:paraId="01018F30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supplier name and purchase amount for all receipts attached.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submitting multiple receipts, separate this information line-by-line.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Example: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Wal-Mart $15.35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Lowes $22.85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Target $220.34</w:t>
      </w:r>
    </w:p>
    <w:p w14:paraId="33DEE5A0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Business Reason/Justification for Purchase </w:t>
      </w:r>
    </w:p>
    <w:p w14:paraId="091C0605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business reason/justification details.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Additionally, if any part of this request is hospitality related (includes food or beverage) you must also: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1. Complete &amp; attach the KU Hospitality Form: </w:t>
      </w:r>
      <w:hyperlink r:id="rId9" w:tgtFrame="_blank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https://kansas.sharepoint.com/:b:/t/fsrc/ET-0rszjGedLj_Ma8S1QinYBSlMAHsx8y52muSHC8bHsZw?e=vcw1dc</w:t>
        </w:r>
      </w:hyperlink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OR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2. Provide the following additional information in your justification details: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Name of Function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Contact's Name (if not yourself)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Contact's Phone Number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Total # of Attendees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# of KU Employees (active employment at time of expense)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# of KU Students (non-employed; enrolled at time of expense)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# of Non-KU Attendees [e.g., Candidate, Guest Lecturer, etc.] (do NOT include family member expenses)</w:t>
      </w:r>
    </w:p>
    <w:p w14:paraId="131F9319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Funding Source(s) </w:t>
      </w:r>
    </w:p>
    <w:p w14:paraId="3D5AD46D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all applicable fund and cost center information, including instructions for split-funding. If applicable, provide the appropriate CF1, reimbursable (KUEA Account #), and Project Number(s).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you are unsure of what the cost center, fund, CF1, KUEA Account #, or Project Number is, please give us as much information as possible about the source of this funding including best point of contact should we need additional details.</w:t>
      </w:r>
    </w:p>
    <w:p w14:paraId="60942D7A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this request involve split-funding a project with other funding sources? [KURES Only] </w:t>
      </w:r>
    </w:p>
    <w:p w14:paraId="2FA19B9B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this request involve split-funding a project with other funding sources? [KURES Only] Yes No </w:t>
      </w:r>
    </w:p>
    <w:p w14:paraId="65DB4D91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 Info </w:t>
      </w:r>
    </w:p>
    <w:p w14:paraId="293B9FB9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any additional details relevant to this request.</w:t>
      </w:r>
    </w:p>
    <w:p w14:paraId="6F6B5332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Form Enhancement Feedback </w:t>
      </w:r>
    </w:p>
    <w:p w14:paraId="0363A0F3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Feedback received in the form field below will be monitored and reviewed by the Finance Service Portal Admins; however, you will not receive a direct response related to this feedback. 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To correspond with the Finance Service Portal Admins related to feedback or support, please submit a Support Form: </w:t>
      </w:r>
      <w:hyperlink r:id="rId10" w:tgtFrame="_blank" w:history="1">
        <w:r w:rsidRPr="004A24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https://services.ku.edu/TDClient/631/Portal/Requests/ServiceDet?ID=9869</w:t>
        </w:r>
      </w:hyperlink>
    </w:p>
    <w:p w14:paraId="20224074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Attachment(s) </w:t>
      </w:r>
    </w:p>
    <w:p w14:paraId="5D0F6221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Be sure to include ALL relevant attachment(s) that pertain to your entire request after all relevant fields are completed.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Notes: 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Files must be saved in the same location. To add multiple attachments: hold down ‘ctrl’ on your keyboard while using your cursor to select all applicable files.</w:t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file-size limit for content uploaded during ticket submission is 50MB.</w:t>
      </w:r>
    </w:p>
    <w:p w14:paraId="32346A79" w14:textId="77777777" w:rsidR="004A2455" w:rsidRPr="004A2455" w:rsidRDefault="004A2455" w:rsidP="004A2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2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Submitting Your Request</w:t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4A2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Please click "SUBMIT" below to submit your request to the Finance Shared Service Center. </w:t>
      </w:r>
    </w:p>
    <w:p w14:paraId="33A6B507" w14:textId="77777777" w:rsidR="004A2455" w:rsidRDefault="004A2455"/>
    <w:sectPr w:rsidR="004A2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5790C"/>
    <w:multiLevelType w:val="multilevel"/>
    <w:tmpl w:val="185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94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5"/>
    <w:rsid w:val="0035231B"/>
    <w:rsid w:val="004A2455"/>
    <w:rsid w:val="006411CB"/>
    <w:rsid w:val="00D02BFC"/>
    <w:rsid w:val="00F04CEC"/>
    <w:rsid w:val="00F5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61E9"/>
  <w15:chartTrackingRefBased/>
  <w15:docId w15:val="{4A1FB9D5-A511-461F-A30E-78F63B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ku.edu/TDClient/631/Portal/People/Details?ID=3caf811f-bbea-eb11-a7ad-dc98408d86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s.ku.edu/TDClient/631/Portal/Requests/TicketReques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https://services.ku.edu/TDClient/631/Portal/Requests/ServiceDet?ID=9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sas.sharepoint.com/:b:/t/fsrc/ET-0rszjGedLj_Ma8S1QinYBSlMAHsx8y52muSHC8bHsZw?e=vcw1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Lisa L.</dc:creator>
  <cp:keywords/>
  <dc:description/>
  <cp:lastModifiedBy>Shaw, Lisa L.</cp:lastModifiedBy>
  <cp:revision>2</cp:revision>
  <dcterms:created xsi:type="dcterms:W3CDTF">2024-08-22T14:51:00Z</dcterms:created>
  <dcterms:modified xsi:type="dcterms:W3CDTF">2024-08-22T14:53:00Z</dcterms:modified>
</cp:coreProperties>
</file>