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DC" w:rsidRDefault="00FF6CAB" w:rsidP="005A4794">
      <w:pPr>
        <w:pStyle w:val="Heading1"/>
      </w:pPr>
      <w:r w:rsidRPr="00FF6CAB">
        <w:t>The University of Kansas</w:t>
      </w:r>
    </w:p>
    <w:p w:rsidR="00FF6CAB" w:rsidRDefault="00FF6CAB" w:rsidP="005A4794">
      <w:pPr>
        <w:pStyle w:val="Heading2"/>
      </w:pPr>
      <w:r w:rsidRPr="00FF6CAB">
        <w:t>School of Music</w:t>
      </w:r>
    </w:p>
    <w:p w:rsidR="00FF6CAB" w:rsidRDefault="00FF6CAB" w:rsidP="00FF6CAB">
      <w:pPr>
        <w:spacing w:after="0"/>
        <w:jc w:val="center"/>
        <w:rPr>
          <w:rFonts w:ascii="Times New Roman" w:hAnsi="Times New Roman" w:cs="Times New Roman"/>
          <w:sz w:val="24"/>
          <w:szCs w:val="48"/>
        </w:rPr>
      </w:pPr>
    </w:p>
    <w:p w:rsidR="00FF6CAB" w:rsidRPr="005A4794" w:rsidRDefault="00FF6CAB" w:rsidP="005A4794">
      <w:pPr>
        <w:pStyle w:val="Heading3"/>
      </w:pPr>
      <w:r w:rsidRPr="005A4794">
        <w:t>Application for Admission to the Professional Sequence – B.M. Theory/Composition</w:t>
      </w:r>
    </w:p>
    <w:p w:rsidR="00FF6CAB" w:rsidRDefault="00FF6CAB" w:rsidP="00FF6CAB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FF6CAB" w:rsidRDefault="00FF6CAB" w:rsidP="00FF6CAB">
      <w:pPr>
        <w:tabs>
          <w:tab w:val="left" w:pos="4320"/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48"/>
        </w:rPr>
      </w:pPr>
      <w:r w:rsidRPr="00FF6CAB">
        <w:rPr>
          <w:rFonts w:ascii="Times New Roman" w:hAnsi="Times New Roman" w:cs="Times New Roman"/>
          <w:b/>
          <w:sz w:val="24"/>
          <w:szCs w:val="48"/>
        </w:rPr>
        <w:t>Professional sequence (check one):</w:t>
      </w:r>
      <w:r>
        <w:rPr>
          <w:rFonts w:ascii="Times New Roman" w:hAnsi="Times New Roman" w:cs="Times New Roman"/>
          <w:b/>
          <w:sz w:val="24"/>
          <w:szCs w:val="48"/>
        </w:rPr>
        <w:tab/>
      </w:r>
      <w:sdt>
        <w:sdtPr>
          <w:rPr>
            <w:rFonts w:ascii="Times New Roman" w:hAnsi="Times New Roman" w:cs="Times New Roman"/>
            <w:b/>
            <w:sz w:val="24"/>
            <w:szCs w:val="48"/>
          </w:rPr>
          <w:id w:val="-183058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48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48"/>
        </w:rPr>
        <w:t>Theory</w:t>
      </w:r>
      <w:r>
        <w:rPr>
          <w:rFonts w:ascii="Times New Roman" w:hAnsi="Times New Roman" w:cs="Times New Roman"/>
          <w:b/>
          <w:sz w:val="24"/>
          <w:szCs w:val="48"/>
        </w:rPr>
        <w:tab/>
      </w:r>
      <w:sdt>
        <w:sdtPr>
          <w:rPr>
            <w:rFonts w:ascii="Times New Roman" w:hAnsi="Times New Roman" w:cs="Times New Roman"/>
            <w:b/>
            <w:sz w:val="24"/>
            <w:szCs w:val="48"/>
          </w:rPr>
          <w:id w:val="-74935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48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48"/>
        </w:rPr>
        <w:t>Composition</w:t>
      </w:r>
    </w:p>
    <w:p w:rsidR="00FF6CAB" w:rsidRDefault="00FF6CAB" w:rsidP="00FF6CAB">
      <w:pPr>
        <w:tabs>
          <w:tab w:val="left" w:pos="4320"/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48"/>
        </w:rPr>
      </w:pPr>
    </w:p>
    <w:p w:rsidR="00FF6CAB" w:rsidRDefault="00FF6CAB" w:rsidP="00E82379">
      <w:pPr>
        <w:tabs>
          <w:tab w:val="left" w:pos="4320"/>
          <w:tab w:val="left" w:pos="5760"/>
          <w:tab w:val="left" w:pos="837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 xml:space="preserve">Name: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bookmarkStart w:id="0" w:name="Text4"/>
      <w:r w:rsidR="00E8237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82379">
        <w:rPr>
          <w:rFonts w:ascii="Times New Roman" w:hAnsi="Times New Roman" w:cs="Times New Roman"/>
          <w:sz w:val="24"/>
          <w:szCs w:val="24"/>
          <w:u w:val="single"/>
        </w:rPr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8237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FF6CAB">
        <w:rPr>
          <w:rFonts w:ascii="Times New Roman" w:hAnsi="Times New Roman" w:cs="Times New Roman"/>
          <w:sz w:val="24"/>
          <w:szCs w:val="48"/>
        </w:rPr>
        <w:t xml:space="preserve"> </w:t>
      </w:r>
      <w:r w:rsidRPr="00FF6CAB">
        <w:rPr>
          <w:rFonts w:ascii="Times New Roman" w:hAnsi="Times New Roman" w:cs="Times New Roman"/>
          <w:b/>
          <w:sz w:val="24"/>
          <w:szCs w:val="48"/>
        </w:rPr>
        <w:t>KUID#:</w:t>
      </w:r>
      <w:r>
        <w:rPr>
          <w:rFonts w:ascii="Times New Roman" w:hAnsi="Times New Roman" w:cs="Times New Roman"/>
          <w:b/>
          <w:sz w:val="24"/>
          <w:szCs w:val="48"/>
        </w:rPr>
        <w:t xml:space="preserve">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E8237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82379">
        <w:rPr>
          <w:rFonts w:ascii="Times New Roman" w:hAnsi="Times New Roman" w:cs="Times New Roman"/>
          <w:sz w:val="24"/>
          <w:szCs w:val="24"/>
          <w:u w:val="single"/>
        </w:rPr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8237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82379">
        <w:rPr>
          <w:rFonts w:ascii="Times New Roman" w:hAnsi="Times New Roman" w:cs="Times New Roman"/>
          <w:sz w:val="24"/>
          <w:szCs w:val="48"/>
          <w:u w:val="single"/>
        </w:rPr>
        <w:tab/>
      </w:r>
      <w:r w:rsidR="00E82379">
        <w:rPr>
          <w:rFonts w:ascii="Times New Roman" w:hAnsi="Times New Roman" w:cs="Times New Roman"/>
          <w:sz w:val="24"/>
          <w:szCs w:val="48"/>
          <w:u w:val="single"/>
        </w:rPr>
        <w:tab/>
      </w:r>
      <w:r w:rsidR="00E82379"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left" w:pos="4320"/>
          <w:tab w:val="left" w:pos="5760"/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48"/>
        </w:rPr>
      </w:pPr>
    </w:p>
    <w:p w:rsidR="00FF6CAB" w:rsidRDefault="00FF6CAB" w:rsidP="00FF6CAB">
      <w:pPr>
        <w:tabs>
          <w:tab w:val="left" w:pos="4320"/>
          <w:tab w:val="left" w:pos="5760"/>
          <w:tab w:val="left" w:pos="7920"/>
        </w:tabs>
        <w:spacing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b/>
          <w:sz w:val="24"/>
          <w:szCs w:val="48"/>
        </w:rPr>
        <w:t xml:space="preserve">Postal Address: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"/>
            </w:textInput>
          </w:ffData>
        </w:fldChar>
      </w:r>
      <w:r w:rsidR="00E8237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82379">
        <w:rPr>
          <w:rFonts w:ascii="Times New Roman" w:hAnsi="Times New Roman" w:cs="Times New Roman"/>
          <w:sz w:val="24"/>
          <w:szCs w:val="24"/>
          <w:u w:val="single"/>
        </w:rPr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8237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left" w:pos="4320"/>
          <w:tab w:val="left" w:pos="5760"/>
          <w:tab w:val="left" w:pos="7920"/>
        </w:tabs>
        <w:spacing w:after="0"/>
        <w:rPr>
          <w:rFonts w:ascii="Times New Roman" w:hAnsi="Times New Roman" w:cs="Times New Roman"/>
          <w:sz w:val="24"/>
          <w:szCs w:val="48"/>
          <w:u w:val="single"/>
        </w:rPr>
      </w:pPr>
    </w:p>
    <w:p w:rsidR="00FF6CAB" w:rsidRDefault="00FF6CAB" w:rsidP="00FF6CAB">
      <w:pPr>
        <w:tabs>
          <w:tab w:val="left" w:pos="4320"/>
          <w:tab w:val="left" w:pos="5760"/>
          <w:tab w:val="left" w:pos="7920"/>
        </w:tabs>
        <w:spacing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b/>
          <w:sz w:val="24"/>
          <w:szCs w:val="48"/>
        </w:rPr>
        <w:t xml:space="preserve">Email: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E8237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82379">
        <w:rPr>
          <w:rFonts w:ascii="Times New Roman" w:hAnsi="Times New Roman" w:cs="Times New Roman"/>
          <w:sz w:val="24"/>
          <w:szCs w:val="24"/>
          <w:u w:val="single"/>
        </w:rPr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8237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</w:t>
      </w:r>
      <w:r w:rsidR="00E8237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F6CAB">
        <w:rPr>
          <w:rFonts w:ascii="Times New Roman" w:hAnsi="Times New Roman" w:cs="Times New Roman"/>
          <w:sz w:val="24"/>
          <w:szCs w:val="48"/>
          <w:u w:val="single"/>
        </w:rPr>
        <w:tab/>
      </w:r>
      <w:r w:rsidR="00E82379">
        <w:rPr>
          <w:rFonts w:ascii="Times New Roman" w:hAnsi="Times New Roman" w:cs="Times New Roman"/>
          <w:sz w:val="24"/>
          <w:szCs w:val="48"/>
          <w:u w:val="single"/>
        </w:rPr>
        <w:tab/>
      </w:r>
      <w:r w:rsidR="00E82379">
        <w:rPr>
          <w:rFonts w:ascii="Times New Roman" w:hAnsi="Times New Roman" w:cs="Times New Roman"/>
          <w:sz w:val="24"/>
          <w:szCs w:val="48"/>
          <w:u w:val="single"/>
        </w:rPr>
        <w:tab/>
      </w:r>
      <w:r w:rsidR="00E82379"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left" w:pos="4320"/>
          <w:tab w:val="left" w:pos="5760"/>
          <w:tab w:val="left" w:pos="7920"/>
        </w:tabs>
        <w:spacing w:after="0"/>
        <w:rPr>
          <w:rFonts w:ascii="Times New Roman" w:hAnsi="Times New Roman" w:cs="Times New Roman"/>
          <w:sz w:val="24"/>
          <w:szCs w:val="48"/>
          <w:u w:val="single"/>
        </w:rPr>
      </w:pPr>
    </w:p>
    <w:p w:rsidR="00FF6CAB" w:rsidRDefault="00FF6CAB" w:rsidP="00FF6CAB">
      <w:pPr>
        <w:tabs>
          <w:tab w:val="left" w:pos="4320"/>
          <w:tab w:val="left" w:pos="5760"/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>List all MTHC courses you have already passed: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ab/>
        <w:t>Course #</w:t>
      </w:r>
      <w:r>
        <w:rPr>
          <w:rFonts w:ascii="Times New Roman" w:hAnsi="Times New Roman" w:cs="Times New Roman"/>
          <w:sz w:val="24"/>
          <w:szCs w:val="48"/>
        </w:rPr>
        <w:tab/>
        <w:t>Course Name</w:t>
      </w:r>
      <w:r>
        <w:rPr>
          <w:rFonts w:ascii="Times New Roman" w:hAnsi="Times New Roman" w:cs="Times New Roman"/>
          <w:sz w:val="24"/>
          <w:szCs w:val="48"/>
        </w:rPr>
        <w:tab/>
        <w:t>Semester/Year</w:t>
      </w:r>
      <w:r>
        <w:rPr>
          <w:rFonts w:ascii="Times New Roman" w:hAnsi="Times New Roman" w:cs="Times New Roman"/>
          <w:sz w:val="24"/>
          <w:szCs w:val="48"/>
        </w:rPr>
        <w:tab/>
        <w:t>Instructor</w:t>
      </w:r>
      <w:r>
        <w:rPr>
          <w:rFonts w:ascii="Times New Roman" w:hAnsi="Times New Roman" w:cs="Times New Roman"/>
          <w:sz w:val="24"/>
          <w:szCs w:val="48"/>
        </w:rPr>
        <w:tab/>
        <w:t># of Credits</w:t>
      </w:r>
      <w:r>
        <w:rPr>
          <w:rFonts w:ascii="Times New Roman" w:hAnsi="Times New Roman" w:cs="Times New Roman"/>
          <w:sz w:val="24"/>
          <w:szCs w:val="48"/>
        </w:rPr>
        <w:tab/>
        <w:t>Grade</w:t>
      </w:r>
    </w:p>
    <w:p w:rsidR="00FF6CAB" w:rsidRDefault="00E82379" w:rsidP="00FF6CAB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  <w:u w:val="single"/>
        </w:rPr>
      </w:pP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b/>
          <w:sz w:val="24"/>
          <w:szCs w:val="48"/>
        </w:rPr>
        <w:t>Grade-point average for MTHC courses already passed</w:t>
      </w:r>
      <w:r>
        <w:rPr>
          <w:rFonts w:ascii="Times New Roman" w:hAnsi="Times New Roman" w:cs="Times New Roman"/>
          <w:b/>
          <w:sz w:val="24"/>
          <w:szCs w:val="48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48"/>
        </w:rPr>
        <w:t xml:space="preserve">: </w:t>
      </w:r>
      <w:r w:rsidR="00577294" w:rsidRPr="005772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7294" w:rsidRPr="005772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77294" w:rsidRPr="00577294">
        <w:rPr>
          <w:rFonts w:ascii="Times New Roman" w:hAnsi="Times New Roman" w:cs="Times New Roman"/>
          <w:sz w:val="24"/>
          <w:szCs w:val="24"/>
          <w:u w:val="single"/>
        </w:rPr>
      </w:r>
      <w:r w:rsidR="00577294" w:rsidRPr="005772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77294" w:rsidRPr="005772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77294" w:rsidRPr="005772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77294" w:rsidRPr="005772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77294" w:rsidRPr="005772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77294" w:rsidRPr="005772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77294" w:rsidRPr="005772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F6CAB"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48"/>
        </w:rPr>
        <w:t>number</w:t>
      </w:r>
      <w:proofErr w:type="gramEnd"/>
      <w:r>
        <w:rPr>
          <w:rFonts w:ascii="Times New Roman" w:hAnsi="Times New Roman" w:cs="Times New Roman"/>
          <w:sz w:val="24"/>
          <w:szCs w:val="48"/>
        </w:rPr>
        <w:t xml:space="preserve"> of total grade points / number of courses)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after="0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 xml:space="preserve">List all MTHC courses in which you </w:t>
      </w:r>
      <w:proofErr w:type="gramStart"/>
      <w:r>
        <w:rPr>
          <w:rFonts w:ascii="Times New Roman" w:hAnsi="Times New Roman" w:cs="Times New Roman"/>
          <w:b/>
          <w:sz w:val="24"/>
          <w:szCs w:val="48"/>
        </w:rPr>
        <w:t>are currently enrolled</w:t>
      </w:r>
      <w:proofErr w:type="gramEnd"/>
      <w:r>
        <w:rPr>
          <w:rFonts w:ascii="Times New Roman" w:hAnsi="Times New Roman" w:cs="Times New Roman"/>
          <w:b/>
          <w:sz w:val="24"/>
          <w:szCs w:val="48"/>
        </w:rPr>
        <w:t>: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ab/>
        <w:t>Course #</w:t>
      </w:r>
      <w:r>
        <w:rPr>
          <w:rFonts w:ascii="Times New Roman" w:hAnsi="Times New Roman" w:cs="Times New Roman"/>
          <w:sz w:val="24"/>
          <w:szCs w:val="48"/>
        </w:rPr>
        <w:tab/>
        <w:t>Course Name</w:t>
      </w:r>
      <w:r>
        <w:rPr>
          <w:rFonts w:ascii="Times New Roman" w:hAnsi="Times New Roman" w:cs="Times New Roman"/>
          <w:sz w:val="24"/>
          <w:szCs w:val="48"/>
        </w:rPr>
        <w:tab/>
        <w:t>Semester/Year</w:t>
      </w:r>
      <w:r>
        <w:rPr>
          <w:rFonts w:ascii="Times New Roman" w:hAnsi="Times New Roman" w:cs="Times New Roman"/>
          <w:sz w:val="24"/>
          <w:szCs w:val="48"/>
        </w:rPr>
        <w:tab/>
        <w:t>Instructor</w:t>
      </w:r>
      <w:r>
        <w:rPr>
          <w:rFonts w:ascii="Times New Roman" w:hAnsi="Times New Roman" w:cs="Times New Roman"/>
          <w:sz w:val="24"/>
          <w:szCs w:val="48"/>
        </w:rPr>
        <w:tab/>
        <w:t xml:space="preserve"># of Credits </w:t>
      </w:r>
      <w:r>
        <w:rPr>
          <w:rFonts w:ascii="Times New Roman" w:hAnsi="Times New Roman" w:cs="Times New Roman"/>
          <w:sz w:val="24"/>
          <w:szCs w:val="48"/>
        </w:rPr>
        <w:tab/>
        <w:t>Grade</w:t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E82379" w:rsidRDefault="00E82379" w:rsidP="00E82379">
      <w:pPr>
        <w:tabs>
          <w:tab w:val="center" w:pos="720"/>
          <w:tab w:val="center" w:pos="2430"/>
          <w:tab w:val="center" w:pos="4320"/>
          <w:tab w:val="center" w:pos="5040"/>
          <w:tab w:val="center" w:pos="7110"/>
          <w:tab w:val="center" w:pos="8640"/>
        </w:tabs>
        <w:spacing w:before="120" w:after="0"/>
        <w:rPr>
          <w:rFonts w:ascii="Times New Roman" w:hAnsi="Times New Roman" w:cs="Times New Roman"/>
          <w:sz w:val="24"/>
          <w:szCs w:val="4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  <w:u w:val="single"/>
        </w:rPr>
      </w:pP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I attest to the accuracy of the above items.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center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  <w:u w:val="single"/>
        </w:rPr>
        <w:tab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Signature</w:t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</w:r>
      <w:r>
        <w:rPr>
          <w:rFonts w:ascii="Times New Roman" w:hAnsi="Times New Roman" w:cs="Times New Roman"/>
          <w:sz w:val="24"/>
          <w:szCs w:val="48"/>
        </w:rPr>
        <w:tab/>
        <w:t>Date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  <w:u w:val="single"/>
        </w:rPr>
        <w:tab/>
      </w:r>
      <w:r>
        <w:rPr>
          <w:rFonts w:ascii="Times New Roman" w:hAnsi="Times New Roman" w:cs="Times New Roman"/>
          <w:sz w:val="24"/>
          <w:szCs w:val="48"/>
          <w:u w:val="single"/>
        </w:rPr>
        <w:tab/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0"/>
          <w:szCs w:val="48"/>
        </w:rPr>
      </w:pPr>
      <w:r w:rsidRPr="00FF6CAB">
        <w:rPr>
          <w:rFonts w:ascii="Times New Roman" w:hAnsi="Times New Roman" w:cs="Times New Roman"/>
          <w:sz w:val="20"/>
          <w:szCs w:val="48"/>
          <w:vertAlign w:val="superscript"/>
        </w:rPr>
        <w:tab/>
      </w:r>
      <w:r w:rsidRPr="00FF6CAB">
        <w:rPr>
          <w:rFonts w:ascii="Times New Roman" w:hAnsi="Times New Roman" w:cs="Times New Roman"/>
          <w:sz w:val="20"/>
          <w:szCs w:val="48"/>
          <w:vertAlign w:val="superscript"/>
        </w:rPr>
        <w:tab/>
        <w:t>1</w:t>
      </w:r>
      <w:r w:rsidRPr="00FF6CAB">
        <w:rPr>
          <w:rFonts w:ascii="Times New Roman" w:hAnsi="Times New Roman" w:cs="Times New Roman"/>
          <w:sz w:val="20"/>
          <w:szCs w:val="48"/>
        </w:rPr>
        <w:t xml:space="preserve">In calculating GPA, the unmodified letter grades A, B, C, D, and F are worth </w:t>
      </w:r>
      <w:proofErr w:type="gramStart"/>
      <w:r w:rsidRPr="00FF6CAB">
        <w:rPr>
          <w:rFonts w:ascii="Times New Roman" w:hAnsi="Times New Roman" w:cs="Times New Roman"/>
          <w:sz w:val="20"/>
          <w:szCs w:val="48"/>
        </w:rPr>
        <w:t>4</w:t>
      </w:r>
      <w:proofErr w:type="gramEnd"/>
      <w:r w:rsidRPr="00FF6CAB">
        <w:rPr>
          <w:rFonts w:ascii="Times New Roman" w:hAnsi="Times New Roman" w:cs="Times New Roman"/>
          <w:sz w:val="20"/>
          <w:szCs w:val="48"/>
        </w:rPr>
        <w:t xml:space="preserve">, 3, 2, 1, and 0 grade points, respectively. </w:t>
      </w:r>
      <w:proofErr w:type="gramStart"/>
      <w:r w:rsidRPr="00FF6CAB">
        <w:rPr>
          <w:rFonts w:ascii="Times New Roman" w:hAnsi="Times New Roman" w:cs="Times New Roman"/>
          <w:sz w:val="20"/>
          <w:szCs w:val="48"/>
        </w:rPr>
        <w:t>Plus</w:t>
      </w:r>
      <w:proofErr w:type="gramEnd"/>
      <w:r w:rsidRPr="00FF6CAB">
        <w:rPr>
          <w:rFonts w:ascii="Times New Roman" w:hAnsi="Times New Roman" w:cs="Times New Roman"/>
          <w:sz w:val="20"/>
          <w:szCs w:val="48"/>
        </w:rPr>
        <w:t xml:space="preserve"> modifiers add .3 points (e.g. B+ is 3.3 points) and minus modifiers subtract .3 points (e.g. A- is 3.7 points).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0"/>
          <w:szCs w:val="48"/>
        </w:rPr>
      </w:pPr>
      <w:r>
        <w:rPr>
          <w:rFonts w:ascii="Times New Roman" w:hAnsi="Times New Roman" w:cs="Times New Roman"/>
          <w:sz w:val="20"/>
          <w:szCs w:val="48"/>
        </w:rPr>
        <w:br w:type="page"/>
      </w:r>
    </w:p>
    <w:p w:rsidR="00FF6CAB" w:rsidRDefault="00FF6CAB" w:rsidP="005A4794">
      <w:pPr>
        <w:pStyle w:val="Heading1"/>
      </w:pPr>
      <w:r w:rsidRPr="00FF6CAB">
        <w:lastRenderedPageBreak/>
        <w:t>The University of Kansas</w:t>
      </w:r>
    </w:p>
    <w:p w:rsidR="00FF6CAB" w:rsidRDefault="00FF6CAB" w:rsidP="005A4794">
      <w:pPr>
        <w:pStyle w:val="Heading2"/>
      </w:pPr>
      <w:r w:rsidRPr="00FF6CAB">
        <w:t>School of Music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CAB" w:rsidRPr="005A4794" w:rsidRDefault="00FF6CAB" w:rsidP="005A4794">
      <w:pPr>
        <w:pStyle w:val="Heading3"/>
      </w:pPr>
      <w:r w:rsidRPr="005A4794">
        <w:t>B.M. Theory – Faculty Recommendation for Admission to the Professional Sequence</w:t>
      </w:r>
    </w:p>
    <w:p w:rsidR="00FF6CAB" w:rsidRDefault="00FF6CAB" w:rsidP="00FF6CAB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6CAB" w:rsidRDefault="00E82379" w:rsidP="00FF6CAB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F6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CA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F6CAB">
        <w:rPr>
          <w:rFonts w:ascii="Times New Roman" w:hAnsi="Times New Roman" w:cs="Times New Roman"/>
          <w:sz w:val="24"/>
          <w:szCs w:val="24"/>
        </w:rPr>
        <w:t xml:space="preserve"> applying for admission to the professional sequence in theory. Based on your observations of this student, please provide a paragraph summarizing your assessments of this student’s ability and potential </w:t>
      </w:r>
      <w:proofErr w:type="gramStart"/>
      <w:r w:rsidR="00FF6CAB">
        <w:rPr>
          <w:rFonts w:ascii="Times New Roman" w:hAnsi="Times New Roman" w:cs="Times New Roman"/>
          <w:sz w:val="24"/>
          <w:szCs w:val="24"/>
        </w:rPr>
        <w:t>to successfully complete</w:t>
      </w:r>
      <w:proofErr w:type="gramEnd"/>
      <w:r w:rsidR="00FF6CAB">
        <w:rPr>
          <w:rFonts w:ascii="Times New Roman" w:hAnsi="Times New Roman" w:cs="Times New Roman"/>
          <w:sz w:val="24"/>
          <w:szCs w:val="24"/>
        </w:rPr>
        <w:t xml:space="preserve"> a degree in music theory. These assessments may include, but are not limited </w:t>
      </w:r>
      <w:proofErr w:type="gramStart"/>
      <w:r w:rsidR="00FF6CAB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="00FF6CAB">
        <w:rPr>
          <w:rFonts w:ascii="Times New Roman" w:hAnsi="Times New Roman" w:cs="Times New Roman"/>
          <w:sz w:val="24"/>
          <w:szCs w:val="24"/>
        </w:rPr>
        <w:t xml:space="preserve"> overall musicianship, logical reasoning, understanding and analytical application of music-theoretic concepts, creativity of ideas, clarity and eloquence of writing, keyboard proficiency, aural skills, and familiarity with repertoire.</w:t>
      </w:r>
    </w:p>
    <w:p w:rsidR="00AE1C34" w:rsidRDefault="006E1AD4" w:rsidP="00FF6CAB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DC3E54E" wp14:editId="6F40C583">
                <wp:extent cx="5915025" cy="52673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5A4794" w:rsidRDefault="005A4794" w:rsidP="006E1AD4">
                                <w:pPr>
                                  <w:tabs>
                                    <w:tab w:val="left" w:pos="810"/>
                                  </w:tabs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3E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75pt;height:4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JVIQIAAB4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5A4794" w:rsidRDefault="005A4794" w:rsidP="006E1AD4">
                          <w:pPr>
                            <w:tabs>
                              <w:tab w:val="left" w:pos="810"/>
                            </w:tabs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87C52" w:rsidRDefault="00187C52" w:rsidP="00FF6CAB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attest to the accuracy of the above items.</w:t>
      </w:r>
    </w:p>
    <w:p w:rsidR="00187C52" w:rsidRDefault="00187C52" w:rsidP="00FF6CAB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C52" w:rsidRDefault="00187C52" w:rsidP="00187C52">
      <w:pPr>
        <w:tabs>
          <w:tab w:val="left" w:pos="720"/>
          <w:tab w:val="center" w:pos="2430"/>
          <w:tab w:val="left" w:pos="3420"/>
          <w:tab w:val="left" w:pos="3780"/>
          <w:tab w:val="left" w:pos="720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C52" w:rsidRDefault="00187C52" w:rsidP="00AE1C34">
      <w:pPr>
        <w:tabs>
          <w:tab w:val="left" w:pos="720"/>
          <w:tab w:val="center" w:pos="2430"/>
          <w:tab w:val="left" w:pos="3420"/>
          <w:tab w:val="left" w:pos="3780"/>
          <w:tab w:val="left" w:pos="720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E1AD4" w:rsidRDefault="006E1AD4" w:rsidP="00187C5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87C52" w:rsidRDefault="00187C52" w:rsidP="005A4794">
      <w:pPr>
        <w:pStyle w:val="Heading1"/>
      </w:pPr>
      <w:r w:rsidRPr="00FF6CAB">
        <w:t>The University of Kansas</w:t>
      </w:r>
    </w:p>
    <w:p w:rsidR="00187C52" w:rsidRDefault="00187C52" w:rsidP="005A4794">
      <w:pPr>
        <w:pStyle w:val="Heading2"/>
      </w:pPr>
      <w:r w:rsidRPr="00FF6CAB">
        <w:t>School of Music</w:t>
      </w:r>
    </w:p>
    <w:p w:rsidR="00187C52" w:rsidRDefault="00187C52" w:rsidP="00187C52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C52" w:rsidRPr="005A4794" w:rsidRDefault="00187C52" w:rsidP="005A4794">
      <w:pPr>
        <w:pStyle w:val="Heading3"/>
      </w:pPr>
      <w:r w:rsidRPr="005A4794">
        <w:t>B.M. Composition – Faculty Recommendation for Admission to the Professional Sequence</w:t>
      </w:r>
    </w:p>
    <w:p w:rsidR="00187C52" w:rsidRDefault="00187C52" w:rsidP="00187C52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C52" w:rsidRDefault="00E82379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87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C5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87C52">
        <w:rPr>
          <w:rFonts w:ascii="Times New Roman" w:hAnsi="Times New Roman" w:cs="Times New Roman"/>
          <w:sz w:val="24"/>
          <w:szCs w:val="24"/>
        </w:rPr>
        <w:t xml:space="preserve"> applying for admission to the professional sequence in composition. Based on your observations of this student, please provide a paragraph summarizing your assessments of this student’s ability and potential </w:t>
      </w:r>
      <w:proofErr w:type="gramStart"/>
      <w:r w:rsidR="00187C52">
        <w:rPr>
          <w:rFonts w:ascii="Times New Roman" w:hAnsi="Times New Roman" w:cs="Times New Roman"/>
          <w:sz w:val="24"/>
          <w:szCs w:val="24"/>
        </w:rPr>
        <w:t>to successfully complete</w:t>
      </w:r>
      <w:proofErr w:type="gramEnd"/>
      <w:r w:rsidR="00187C52">
        <w:rPr>
          <w:rFonts w:ascii="Times New Roman" w:hAnsi="Times New Roman" w:cs="Times New Roman"/>
          <w:sz w:val="24"/>
          <w:szCs w:val="24"/>
        </w:rPr>
        <w:t xml:space="preserve"> a degree in music composition. These assessments may include, but are not limited </w:t>
      </w:r>
      <w:proofErr w:type="gramStart"/>
      <w:r w:rsidR="00187C52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="00187C52">
        <w:rPr>
          <w:rFonts w:ascii="Times New Roman" w:hAnsi="Times New Roman" w:cs="Times New Roman"/>
          <w:sz w:val="24"/>
          <w:szCs w:val="24"/>
        </w:rPr>
        <w:t xml:space="preserve"> overall musicianship, creativity of ideas, familiarity with recent and current trends in music composition, keyboard proficiency, aural skills, and familiarity with repertoire.</w:t>
      </w:r>
    </w:p>
    <w:p w:rsidR="00AE1C34" w:rsidRDefault="006E1AD4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18E879" wp14:editId="0B9B4320">
                <wp:extent cx="5915025" cy="5429250"/>
                <wp:effectExtent l="0" t="0" r="952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0844983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5A4794" w:rsidRDefault="005A4794" w:rsidP="006E1AD4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8E879" id="_x0000_s1027" type="#_x0000_t202" style="width:465.75pt;height:4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" stroked="f">
                <v:textbox>
                  <w:txbxContent>
                    <w:sdt>
                      <w:sdtPr>
                        <w:id w:val="-508449837"/>
                        <w:temporary/>
                        <w:showingPlcHdr/>
                        <w15:appearance w15:val="hidden"/>
                      </w:sdtPr>
                      <w:sdtContent>
                        <w:p w:rsidR="005A4794" w:rsidRDefault="005A4794" w:rsidP="006E1AD4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87C52" w:rsidRDefault="00187C52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attest to the accuracy of the above items.</w:t>
      </w:r>
    </w:p>
    <w:p w:rsidR="00187C52" w:rsidRDefault="00187C52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C52" w:rsidRDefault="00187C52" w:rsidP="00187C52">
      <w:pPr>
        <w:tabs>
          <w:tab w:val="left" w:pos="720"/>
          <w:tab w:val="center" w:pos="2430"/>
          <w:tab w:val="left" w:pos="3420"/>
          <w:tab w:val="left" w:pos="3780"/>
          <w:tab w:val="left" w:pos="720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C52" w:rsidRDefault="00187C52" w:rsidP="00AE1C34">
      <w:pPr>
        <w:tabs>
          <w:tab w:val="left" w:pos="720"/>
          <w:tab w:val="center" w:pos="2430"/>
          <w:tab w:val="left" w:pos="3420"/>
          <w:tab w:val="left" w:pos="3780"/>
          <w:tab w:val="left" w:pos="720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E1AD4" w:rsidRDefault="006E1AD4" w:rsidP="00187C5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87C52" w:rsidRDefault="00187C52" w:rsidP="005A4794">
      <w:pPr>
        <w:pStyle w:val="Heading1"/>
      </w:pPr>
      <w:r w:rsidRPr="00FF6CAB">
        <w:t>The University of Kansas</w:t>
      </w:r>
    </w:p>
    <w:p w:rsidR="00187C52" w:rsidRDefault="00187C52" w:rsidP="005A4794">
      <w:pPr>
        <w:pStyle w:val="Heading2"/>
      </w:pPr>
      <w:r w:rsidRPr="00FF6CAB">
        <w:t>School of Music</w:t>
      </w:r>
    </w:p>
    <w:p w:rsidR="00187C52" w:rsidRDefault="00187C52" w:rsidP="00187C52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C52" w:rsidRPr="005A4794" w:rsidRDefault="00187C52" w:rsidP="005A4794">
      <w:pPr>
        <w:pStyle w:val="Heading3"/>
      </w:pPr>
      <w:bookmarkStart w:id="1" w:name="_GoBack"/>
      <w:r w:rsidRPr="005A4794">
        <w:t>B.M. Theory/Composition – Applied Faculty Recommendation for Admission to the Professional Sequence</w:t>
      </w:r>
    </w:p>
    <w:bookmarkEnd w:id="1"/>
    <w:p w:rsidR="00187C52" w:rsidRDefault="00187C52" w:rsidP="00187C52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C52" w:rsidRPr="00187C52" w:rsidRDefault="00187C52" w:rsidP="00187C52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Application: Write in name, check area of professional sequence, and write in performance area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evaluated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7C52" w:rsidRDefault="00187C52" w:rsidP="00187C52">
      <w:pPr>
        <w:tabs>
          <w:tab w:val="center" w:pos="720"/>
          <w:tab w:val="center" w:pos="2430"/>
          <w:tab w:val="center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C52" w:rsidRPr="00187C52" w:rsidRDefault="00E82379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87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C5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87C52">
        <w:rPr>
          <w:rFonts w:ascii="Times New Roman" w:hAnsi="Times New Roman" w:cs="Times New Roman"/>
          <w:sz w:val="24"/>
          <w:szCs w:val="24"/>
        </w:rPr>
        <w:t xml:space="preserve"> applying for admission to the professional sequence in </w:t>
      </w:r>
      <w:sdt>
        <w:sdtPr>
          <w:rPr>
            <w:rFonts w:ascii="Times New Roman" w:hAnsi="Times New Roman" w:cs="Times New Roman"/>
            <w:sz w:val="24"/>
            <w:szCs w:val="24"/>
          </w:rPr>
          <w:id w:val="98829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C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87C52">
        <w:rPr>
          <w:rFonts w:ascii="Times New Roman" w:hAnsi="Times New Roman" w:cs="Times New Roman"/>
          <w:sz w:val="24"/>
          <w:szCs w:val="24"/>
        </w:rPr>
        <w:t xml:space="preserve">theory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368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C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87C52">
        <w:rPr>
          <w:rFonts w:ascii="Times New Roman" w:hAnsi="Times New Roman" w:cs="Times New Roman"/>
          <w:sz w:val="24"/>
          <w:szCs w:val="24"/>
        </w:rPr>
        <w:t xml:space="preserve">composition (check one). Based on your observations of this student, please provide a paragraph summarizing your assessments of this student’s proficiency in performance in the area of </w:t>
      </w:r>
      <w:r w:rsidR="00AE1C3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AE1C3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1C34">
        <w:rPr>
          <w:rFonts w:ascii="Times New Roman" w:hAnsi="Times New Roman" w:cs="Times New Roman"/>
          <w:sz w:val="24"/>
          <w:szCs w:val="24"/>
          <w:u w:val="single"/>
        </w:rPr>
      </w:r>
      <w:r w:rsidR="00AE1C3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1C3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</w:t>
      </w:r>
      <w:r w:rsidR="00AE1C3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87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C52">
        <w:rPr>
          <w:rFonts w:ascii="Times New Roman" w:hAnsi="Times New Roman" w:cs="Times New Roman"/>
          <w:sz w:val="24"/>
          <w:szCs w:val="24"/>
        </w:rPr>
        <w:t xml:space="preserve"> and the student’s ability to read musical notation.</w:t>
      </w:r>
    </w:p>
    <w:p w:rsidR="00FB3C22" w:rsidRDefault="006E1AD4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C53057" wp14:editId="50DC44AF">
                <wp:extent cx="5924550" cy="475297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6238520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5A4794" w:rsidRDefault="005A4794" w:rsidP="006E1AD4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C53057" id="_x0000_s1028" type="#_x0000_t202" style="width:466.5pt;height:3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" stroked="f">
                <v:textbox>
                  <w:txbxContent>
                    <w:sdt>
                      <w:sdtPr>
                        <w:id w:val="962385204"/>
                        <w:temporary/>
                        <w:showingPlcHdr/>
                        <w15:appearance w15:val="hidden"/>
                      </w:sdtPr>
                      <w:sdtContent>
                        <w:p w:rsidR="005A4794" w:rsidRDefault="005A4794" w:rsidP="006E1AD4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87C52" w:rsidRDefault="00187C52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attest to the accuracy of the above items.</w:t>
      </w:r>
    </w:p>
    <w:p w:rsidR="00187C52" w:rsidRDefault="00187C52" w:rsidP="00187C52">
      <w:pPr>
        <w:tabs>
          <w:tab w:val="center" w:pos="720"/>
          <w:tab w:val="center" w:pos="2430"/>
          <w:tab w:val="left" w:pos="4320"/>
          <w:tab w:val="left" w:pos="5760"/>
          <w:tab w:val="center" w:pos="7110"/>
          <w:tab w:val="center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C52" w:rsidRDefault="00187C52" w:rsidP="00187C52">
      <w:pPr>
        <w:tabs>
          <w:tab w:val="left" w:pos="720"/>
          <w:tab w:val="center" w:pos="2430"/>
          <w:tab w:val="left" w:pos="3420"/>
          <w:tab w:val="left" w:pos="3780"/>
          <w:tab w:val="left" w:pos="720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C52" w:rsidRPr="00187C52" w:rsidRDefault="00187C52" w:rsidP="00187C52">
      <w:pPr>
        <w:tabs>
          <w:tab w:val="left" w:pos="720"/>
          <w:tab w:val="center" w:pos="2430"/>
          <w:tab w:val="left" w:pos="3420"/>
          <w:tab w:val="left" w:pos="3780"/>
          <w:tab w:val="left" w:pos="720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87C52" w:rsidRPr="00187C52" w:rsidSect="00FF6C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B"/>
    <w:rsid w:val="00187C52"/>
    <w:rsid w:val="00577294"/>
    <w:rsid w:val="005A4794"/>
    <w:rsid w:val="006630DC"/>
    <w:rsid w:val="006E1AD4"/>
    <w:rsid w:val="00783FBC"/>
    <w:rsid w:val="00872BED"/>
    <w:rsid w:val="00AE1C34"/>
    <w:rsid w:val="00E82379"/>
    <w:rsid w:val="00FB3C2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DD26"/>
  <w15:chartTrackingRefBased/>
  <w15:docId w15:val="{1D9A5A69-E14B-45A2-BB10-0F54F8BC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79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79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794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3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4794"/>
    <w:rPr>
      <w:rFonts w:ascii="Times New Roman" w:eastAsiaTheme="majorEastAsia" w:hAnsi="Times New Roman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794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794"/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56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4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1</cp:revision>
  <cp:lastPrinted>2021-11-10T16:52:00Z</cp:lastPrinted>
  <dcterms:created xsi:type="dcterms:W3CDTF">2021-11-10T14:52:00Z</dcterms:created>
  <dcterms:modified xsi:type="dcterms:W3CDTF">2021-11-10T16:54:00Z</dcterms:modified>
</cp:coreProperties>
</file>